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B1" w:rsidRDefault="00C16DB1" w:rsidP="00C16DB1">
      <w:pPr>
        <w:rPr>
          <w:sz w:val="28"/>
          <w:szCs w:val="28"/>
        </w:rPr>
      </w:pPr>
    </w:p>
    <w:p w:rsidR="0071154C" w:rsidRDefault="0071154C" w:rsidP="006256C6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939790" cy="8174490"/>
            <wp:effectExtent l="0" t="0" r="0" b="0"/>
            <wp:docPr id="1" name="Рисунок 1" descr="G:\4 класс ОВЗ на сайт\вариант 1\раб прог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ОВЗ на сайт\вариант 1\раб прогр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4C" w:rsidRDefault="0071154C" w:rsidP="006256C6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</w:p>
    <w:p w:rsidR="0071154C" w:rsidRDefault="0071154C" w:rsidP="006256C6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</w:p>
    <w:p w:rsidR="0071154C" w:rsidRDefault="0071154C" w:rsidP="006256C6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</w:p>
    <w:p w:rsidR="006256C6" w:rsidRPr="004E4CA8" w:rsidRDefault="006256C6" w:rsidP="006256C6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4E4CA8">
        <w:rPr>
          <w:rFonts w:ascii="Times New Roman" w:eastAsia="Calibri" w:hAnsi="Times New Roman" w:cs="Times New Roman"/>
          <w:lang w:eastAsia="en-US"/>
        </w:rPr>
        <w:lastRenderedPageBreak/>
        <w:t>Муниципальное общеобразовательное учреждение</w:t>
      </w:r>
    </w:p>
    <w:p w:rsidR="006256C6" w:rsidRPr="004E4CA8" w:rsidRDefault="006256C6" w:rsidP="006256C6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4E4CA8">
        <w:rPr>
          <w:rFonts w:ascii="Times New Roman" w:eastAsia="Calibri" w:hAnsi="Times New Roman" w:cs="Times New Roman"/>
          <w:lang w:eastAsia="en-US"/>
        </w:rPr>
        <w:t>Иркутского районного муниципального образования</w:t>
      </w:r>
    </w:p>
    <w:p w:rsidR="006256C6" w:rsidRPr="004E4CA8" w:rsidRDefault="006256C6" w:rsidP="006256C6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4E4CA8">
        <w:rPr>
          <w:rFonts w:ascii="Times New Roman" w:eastAsia="Calibri" w:hAnsi="Times New Roman" w:cs="Times New Roman"/>
          <w:lang w:eastAsia="en-US"/>
        </w:rPr>
        <w:t>«</w:t>
      </w:r>
      <w:proofErr w:type="spellStart"/>
      <w:r w:rsidRPr="004E4CA8">
        <w:rPr>
          <w:rFonts w:ascii="Times New Roman" w:eastAsia="Calibri" w:hAnsi="Times New Roman" w:cs="Times New Roman"/>
          <w:lang w:eastAsia="en-US"/>
        </w:rPr>
        <w:t>Кыцигировская</w:t>
      </w:r>
      <w:proofErr w:type="spellEnd"/>
      <w:r w:rsidRPr="004E4CA8">
        <w:rPr>
          <w:rFonts w:ascii="Times New Roman" w:eastAsia="Calibri" w:hAnsi="Times New Roman" w:cs="Times New Roman"/>
          <w:lang w:eastAsia="en-US"/>
        </w:rPr>
        <w:t xml:space="preserve">  начальная школа – детский сад»</w:t>
      </w:r>
    </w:p>
    <w:p w:rsidR="006256C6" w:rsidRPr="004E4CA8" w:rsidRDefault="006256C6" w:rsidP="006256C6">
      <w:pPr>
        <w:tabs>
          <w:tab w:val="left" w:pos="6909"/>
        </w:tabs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256C6" w:rsidRDefault="006256C6" w:rsidP="006256C6">
      <w:pPr>
        <w:tabs>
          <w:tab w:val="left" w:pos="6909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256C6" w:rsidTr="006256C6">
        <w:tc>
          <w:tcPr>
            <w:tcW w:w="3114" w:type="dxa"/>
          </w:tcPr>
          <w:p w:rsidR="006256C6" w:rsidRDefault="006256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6256C6" w:rsidRDefault="006256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Руководитель МО </w:t>
            </w:r>
            <w:r>
              <w:rPr>
                <w:rFonts w:ascii="Cambria Math" w:eastAsia="Times New Roman" w:hAnsi="Cambria Math" w:cs="Cambria Math"/>
                <w:color w:val="000000"/>
              </w:rPr>
              <w:t>↵</w:t>
            </w:r>
            <w:r>
              <w:rPr>
                <w:rFonts w:ascii="Times New Roman" w:eastAsia="Times New Roman" w:hAnsi="Times New Roman"/>
                <w:color w:val="000000"/>
              </w:rPr>
              <w:t>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НШДС"</w:t>
            </w:r>
          </w:p>
          <w:p w:rsidR="006256C6" w:rsidRDefault="006256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6256C6" w:rsidRDefault="006256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О.Б.Парасунько</w:t>
            </w:r>
            <w:proofErr w:type="spellEnd"/>
          </w:p>
          <w:p w:rsidR="006256C6" w:rsidRDefault="00625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Протокол № 1 от «30» августа   2023 г.</w:t>
            </w:r>
          </w:p>
          <w:p w:rsidR="006256C6" w:rsidRDefault="006256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256C6" w:rsidRDefault="006256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256C6" w:rsidRDefault="006256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6256C6" w:rsidRDefault="006256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НШДС"</w:t>
            </w:r>
          </w:p>
          <w:p w:rsidR="006256C6" w:rsidRDefault="006256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6256C6" w:rsidRDefault="006256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В.А.Антончик</w:t>
            </w:r>
            <w:proofErr w:type="spellEnd"/>
          </w:p>
          <w:p w:rsidR="006256C6" w:rsidRDefault="00625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Приказ № 53-01/23 от «01» 09    2023 г.</w:t>
            </w:r>
          </w:p>
          <w:p w:rsidR="006256C6" w:rsidRDefault="006256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6256C6" w:rsidRDefault="006256C6" w:rsidP="006256C6">
      <w:pPr>
        <w:tabs>
          <w:tab w:val="left" w:pos="6909"/>
        </w:tabs>
        <w:rPr>
          <w:rFonts w:ascii="Times New Roman" w:hAnsi="Times New Roman"/>
          <w:lang w:eastAsia="en-US"/>
        </w:rPr>
      </w:pPr>
    </w:p>
    <w:p w:rsidR="006256C6" w:rsidRDefault="006256C6" w:rsidP="006256C6">
      <w:pPr>
        <w:rPr>
          <w:rFonts w:ascii="Times New Roman" w:hAnsi="Times New Roman"/>
        </w:rPr>
      </w:pPr>
    </w:p>
    <w:p w:rsidR="006256C6" w:rsidRDefault="006256C6" w:rsidP="006256C6">
      <w:pPr>
        <w:rPr>
          <w:rFonts w:ascii="Times New Roman" w:hAnsi="Times New Roman"/>
          <w:sz w:val="28"/>
          <w:szCs w:val="28"/>
        </w:rPr>
      </w:pPr>
    </w:p>
    <w:p w:rsidR="006256C6" w:rsidRDefault="006256C6" w:rsidP="006256C6">
      <w:pPr>
        <w:rPr>
          <w:rFonts w:ascii="Calibri" w:hAnsi="Calibri"/>
          <w:sz w:val="28"/>
          <w:szCs w:val="28"/>
        </w:rPr>
      </w:pPr>
    </w:p>
    <w:p w:rsidR="006256C6" w:rsidRDefault="006256C6" w:rsidP="006256C6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kern w:val="2"/>
          <w:sz w:val="32"/>
          <w:szCs w:val="32"/>
        </w:rPr>
        <w:t xml:space="preserve">    </w:t>
      </w:r>
      <w:r>
        <w:rPr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Рабочая  программа </w:t>
      </w:r>
    </w:p>
    <w:p w:rsidR="006256C6" w:rsidRDefault="006256C6" w:rsidP="006256C6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предмету Чтение</w:t>
      </w:r>
    </w:p>
    <w:p w:rsidR="006256C6" w:rsidRDefault="006256C6" w:rsidP="006256C6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 умственной отсталостью </w:t>
      </w:r>
    </w:p>
    <w:p w:rsidR="006256C6" w:rsidRDefault="006256C6" w:rsidP="006256C6">
      <w:pPr>
        <w:ind w:firstLine="709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(интеллектуальными нарушениями)</w:t>
      </w:r>
    </w:p>
    <w:p w:rsidR="006256C6" w:rsidRDefault="006256C6" w:rsidP="006256C6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(АООП, вариант 1)</w:t>
      </w:r>
    </w:p>
    <w:p w:rsidR="006256C6" w:rsidRDefault="006256C6" w:rsidP="006256C6">
      <w:pPr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начальное общее образование</w:t>
      </w:r>
    </w:p>
    <w:p w:rsidR="006256C6" w:rsidRDefault="006256C6" w:rsidP="006256C6">
      <w:pPr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Класс: 1-4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Составил: учитель начальных классов</w:t>
      </w:r>
    </w:p>
    <w:p w:rsidR="006256C6" w:rsidRDefault="006256C6" w:rsidP="006256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Парасунько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Борисовна</w:t>
      </w:r>
    </w:p>
    <w:p w:rsidR="006256C6" w:rsidRDefault="006256C6" w:rsidP="006256C6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6256C6" w:rsidRDefault="006256C6" w:rsidP="006256C6">
      <w:pPr>
        <w:tabs>
          <w:tab w:val="left" w:pos="7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требований к результатам освоения АООП</w:t>
      </w:r>
    </w:p>
    <w:p w:rsidR="006256C6" w:rsidRDefault="00D72D3B" w:rsidP="00BD09E5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p w:rsidR="00BD09E5" w:rsidRPr="00C23116" w:rsidRDefault="006256C6" w:rsidP="00BD0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</w:rPr>
        <w:t xml:space="preserve">                                                           </w:t>
      </w:r>
      <w:r w:rsidR="00BD09E5" w:rsidRPr="00C231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09E5" w:rsidRPr="007813DC" w:rsidRDefault="00BD09E5" w:rsidP="00BD09E5">
      <w:pPr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составлена на основе Программы специальных (коррекционных) общеобразовательных учреждений VIII вида под редакцией доктора педагогических наук В.В.Воронковой. Предлагаемая программа ориентирована на учебник С.Ю.Ильиной «Чтение. 4 класс». </w:t>
      </w:r>
      <w:r w:rsidR="00D7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5" w:rsidRPr="007813DC" w:rsidRDefault="00BD09E5" w:rsidP="00BD09E5">
      <w:pPr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. </w:t>
      </w:r>
      <w:r w:rsidRPr="007813DC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7813DC">
        <w:rPr>
          <w:rFonts w:ascii="Times New Roman" w:hAnsi="Times New Roman" w:cs="Times New Roman"/>
          <w:sz w:val="24"/>
          <w:szCs w:val="24"/>
        </w:rPr>
        <w:t xml:space="preserve"> – 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7813D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7813DC">
        <w:rPr>
          <w:rFonts w:ascii="Times New Roman" w:hAnsi="Times New Roman" w:cs="Times New Roman"/>
          <w:sz w:val="24"/>
          <w:szCs w:val="24"/>
        </w:rPr>
        <w:t xml:space="preserve">, пересказывать текст. </w:t>
      </w:r>
    </w:p>
    <w:p w:rsidR="00BD09E5" w:rsidRPr="007813DC" w:rsidRDefault="00BD09E5" w:rsidP="00BD09E5">
      <w:pPr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813DC">
        <w:rPr>
          <w:rFonts w:ascii="Times New Roman" w:hAnsi="Times New Roman" w:cs="Times New Roman"/>
          <w:sz w:val="24"/>
          <w:szCs w:val="24"/>
        </w:rPr>
        <w:t xml:space="preserve"> 1. Развивать навык правильного, сознательного, беглого и выразительного чтения. </w:t>
      </w:r>
    </w:p>
    <w:p w:rsidR="00BD09E5" w:rsidRPr="007813DC" w:rsidRDefault="00BD09E5" w:rsidP="00BD09E5">
      <w:pPr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2. 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 </w:t>
      </w:r>
    </w:p>
    <w:p w:rsidR="00BD09E5" w:rsidRPr="007813DC" w:rsidRDefault="00BD09E5" w:rsidP="00BD09E5">
      <w:pPr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3. Учить </w:t>
      </w:r>
      <w:proofErr w:type="gramStart"/>
      <w:r w:rsidRPr="007813D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813DC">
        <w:rPr>
          <w:rFonts w:ascii="Times New Roman" w:hAnsi="Times New Roman" w:cs="Times New Roman"/>
          <w:sz w:val="24"/>
          <w:szCs w:val="24"/>
        </w:rPr>
        <w:t xml:space="preserve"> работать с книгой. 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Тематика произведений для чтения подобрана с учётом максимального развития познавательных интересов детей, расширения их кругозора, воспитания нравственных качеств. 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    Наряду с этими задачами на занятиях решаются и специальные задачи, направленные на коррекцию умственной деятельности школьников.  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направления коррекционной работы: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 развитие артикуляционной моторики;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 формирование умения работать по словесной инструкции, алгоритму;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 развитие высших психических функций;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 коррекция нарушений  эмоционально-личностной сферы;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 развитие речи, владение техникой речи;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 расширение представлений об окружающем мире и обогащение словаря;</w:t>
      </w:r>
    </w:p>
    <w:p w:rsidR="00BD09E5" w:rsidRPr="007813DC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 коррекция индивидуальных пробелов в знаниях, умениях, навыках.</w:t>
      </w:r>
    </w:p>
    <w:p w:rsidR="00BD09E5" w:rsidRPr="00BF68C7" w:rsidRDefault="00BD09E5" w:rsidP="00BD09E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Pr="007813DC">
        <w:rPr>
          <w:rFonts w:ascii="Times New Roman" w:hAnsi="Times New Roman" w:cs="Times New Roman"/>
          <w:sz w:val="24"/>
          <w:szCs w:val="24"/>
        </w:rPr>
        <w:t xml:space="preserve"> наизусть 7-8 стихотворений. 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 w:rsidRPr="007813DC">
        <w:rPr>
          <w:rFonts w:ascii="Times New Roman" w:hAnsi="Times New Roman" w:cs="Times New Roman"/>
          <w:sz w:val="24"/>
          <w:szCs w:val="24"/>
        </w:rPr>
        <w:t xml:space="preserve">: осознанно, правильно, выразительно читать текст вслух целыми словами с соблюдением пауз и соответствующей интонацией; читать про себя; отвечать на вопросы по </w:t>
      </w:r>
      <w:proofErr w:type="gramStart"/>
      <w:r w:rsidRPr="007813D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813DC">
        <w:rPr>
          <w:rFonts w:ascii="Times New Roman" w:hAnsi="Times New Roman" w:cs="Times New Roman"/>
          <w:sz w:val="24"/>
          <w:szCs w:val="24"/>
        </w:rPr>
        <w:t xml:space="preserve">; выделять главных действующих лиц, уметь выразить к ним своё отношение; определять главную мысль произведения; читать отрывки по ролям; пересказывать содержание прочитанного; отличать сказку от рассказа; читать доступные детские книги из школьной библиотеки и детские газеты, журналы. 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  <w:r w:rsidRPr="007813D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8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Чтение произведений устного народного творчества в обработке русских писателей. </w:t>
      </w:r>
    </w:p>
    <w:p w:rsidR="00BD09E5" w:rsidRPr="007813DC" w:rsidRDefault="00BD09E5" w:rsidP="00BD09E5">
      <w:pPr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Рассказы и стихотворения о героизме народа во время войны. Общественно полезные дела школьников. 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Чтение рассказов и стихотворений русских и зарубежных классиков о 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природе, жизни животных, занятиях взрослых и детей в разные времена года. 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3DC">
        <w:rPr>
          <w:rFonts w:ascii="Times New Roman" w:hAnsi="Times New Roman" w:cs="Times New Roman"/>
          <w:b/>
          <w:sz w:val="24"/>
          <w:szCs w:val="24"/>
        </w:rPr>
        <w:t>Техника чтения</w:t>
      </w:r>
    </w:p>
    <w:p w:rsidR="00BD09E5" w:rsidRPr="007813DC" w:rsidRDefault="00BD09E5" w:rsidP="00BD09E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Чтение без искажения звукового состава слова с соблюдением правильного ударения. Переход на чтение целыми словами. </w:t>
      </w:r>
      <w:proofErr w:type="spellStart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Послоговое</w:t>
      </w:r>
      <w:proofErr w:type="spell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чтение слов, трудных по семантике и слоговой структуре, с предварительным их прочтением с помощью учителя (речевая зарядка). Упражнения в чтении специально подобранных текстов, составленных из слов, простых по значению и слоговой структуре.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Переход с орфографического на орфоэпическое чтение односложных и двусложных слов типа: </w:t>
      </w:r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что 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 [што],  </w:t>
      </w:r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чтобы 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[</w:t>
      </w:r>
      <w:proofErr w:type="gramStart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шт</w:t>
      </w:r>
      <w:proofErr w:type="gram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óбы], </w:t>
      </w:r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кого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 [</w:t>
      </w:r>
      <w:proofErr w:type="spellStart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кавó</w:t>
      </w:r>
      <w:proofErr w:type="spell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], </w:t>
      </w:r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чего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 [</w:t>
      </w:r>
      <w:proofErr w:type="spellStart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ч’евó</w:t>
      </w:r>
      <w:proofErr w:type="spell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], </w:t>
      </w:r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вода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 [</w:t>
      </w:r>
      <w:proofErr w:type="spellStart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вадá</w:t>
      </w:r>
      <w:proofErr w:type="spell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], олень [</w:t>
      </w:r>
      <w:proofErr w:type="spellStart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ал’éн</w:t>
      </w:r>
      <w:proofErr w:type="spell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’] и </w:t>
      </w:r>
      <w:proofErr w:type="spellStart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тд</w:t>
      </w:r>
      <w:proofErr w:type="spell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. Чтение про себя после анализа текста для подготовки  к более быстрому темпу чтения.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Выразительное чтение</w:t>
      </w:r>
    </w:p>
    <w:p w:rsidR="00BD09E5" w:rsidRDefault="00BD09E5" w:rsidP="00BD09E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Соблюдение знаков препинания:  короткая пауза на запятой, длинная – на точке. Интонация законченности повествовательного предложения, вопросительная и восклицательная интонация. </w:t>
      </w:r>
      <w:proofErr w:type="gramStart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Передача тоном голоса эмоционального содержания читаемого (грустно, весело, восхищенно) и характера персонажа (ласковый, вежливый, злой, хитрый, трусливый).</w:t>
      </w:r>
      <w:proofErr w:type="gram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Выделение ремарок автора, чтение текста в соответствии с ними по образцу учителя или самостоятельно (сказал грубо, произнес медленно и др.). Выразительное чтение по ролям коротких отрывков с прямой речью после работы над текстом. Выразительное чтение наизусть коротких стихотворений с опорой на чтение учителя.</w:t>
      </w:r>
    </w:p>
    <w:p w:rsidR="00BD09E5" w:rsidRPr="007813DC" w:rsidRDefault="00BD09E5" w:rsidP="00BD09E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Сознательное чтение</w:t>
      </w:r>
    </w:p>
    <w:p w:rsidR="00BD09E5" w:rsidRPr="007813DC" w:rsidRDefault="00BD09E5" w:rsidP="00BD09E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Прослушивание текста с установкой на осмысление его содержания и эмоциональную оценку. Ответы  на вопросы по содержанию.  Выборочное чтение для ответа на вопрос, для соотнесения предложения текста с иллюстрацией. Установление последовательности действий героев произведения и взаимосвязей событий. Объяснение поступков действующих лиц, оценка их поведения с помощью наводящих вопросов учителя, с опорой на собственный опыт. Создание условий для общения детей, для обмена мнениями в связи с оценкой действий персонажей. Развитие умения прогнозировать содержание произведения до его чтения по заглавию («Как вы думаете, о чем или о ком будет идти речь в рассказе?»);  оценка правильности или ошибочности прогноза. Объяснение семантики слова с опорой на наглядный материал после разбора его учителем. Выделение учащимися непонятных для них слов. Обращение за разъяснением к товарищу или учителю. Коллективная работа по выделению главной мысли произведения с помощью наводящих вопросов учителя. Деление текста на части с опорой на серию картинок.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Развитие речи</w:t>
      </w:r>
    </w:p>
    <w:p w:rsidR="00BD09E5" w:rsidRPr="007813DC" w:rsidRDefault="00BD09E5" w:rsidP="00BD09E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Пересказ текста по частям словами, близкими к тексту, с опорой на картинный план или без него. Выделение в тексте слов, характеризующих персонажей; использование этих слов в пересказе. Словесное рисование картин к каждой части. Запоминание диалогов после их чтения по ролям, работа над драматизацией.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81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Межпредметные</w:t>
      </w:r>
      <w:proofErr w:type="spellEnd"/>
      <w:r w:rsidRPr="00781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связи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Математика</w:t>
      </w:r>
      <w:proofErr w:type="gramStart"/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азвание</w:t>
      </w:r>
      <w:proofErr w:type="spellEnd"/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чисел в пределах 200. Поиск нужной страницы в учебнике.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Письмо и развитие речи. 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Письменные ответы на вопросы по тексту. Связные высказывания по затрагиваемым в беседе вопросам.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Природоведение. 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Самостоятельное описание картин природы, явлений природы.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Изобразительное искусство. </w:t>
      </w:r>
      <w:r w:rsidRPr="007813DC">
        <w:rPr>
          <w:rFonts w:ascii="Times New Roman" w:eastAsia="Times New Roman" w:hAnsi="Times New Roman" w:cs="Times New Roman"/>
          <w:color w:val="333333"/>
          <w:sz w:val="24"/>
          <w:szCs w:val="24"/>
        </w:rPr>
        <w:t>Зарисовки сюжетов природы, животных.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требования к знаниям и  умениям учащихся</w:t>
      </w:r>
    </w:p>
    <w:p w:rsidR="00BD09E5" w:rsidRPr="007813DC" w:rsidRDefault="00BD09E5" w:rsidP="00BD09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Учащиеся должны уметь: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5"/>
      </w:tblGrid>
      <w:tr w:rsidR="00BD09E5" w:rsidRPr="007813DC" w:rsidTr="00725944">
        <w:tc>
          <w:tcPr>
            <w:tcW w:w="4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09E5" w:rsidRPr="007813DC" w:rsidRDefault="00BD09E5" w:rsidP="0072594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Базовый</w:t>
            </w:r>
          </w:p>
        </w:tc>
        <w:tc>
          <w:tcPr>
            <w:tcW w:w="4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09E5" w:rsidRPr="007813DC" w:rsidRDefault="00BD09E5" w:rsidP="0072594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Минимальный</w:t>
            </w:r>
          </w:p>
        </w:tc>
      </w:tr>
      <w:tr w:rsidR="00BD09E5" w:rsidRPr="007813DC" w:rsidTr="00725944">
        <w:tc>
          <w:tcPr>
            <w:tcW w:w="4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09E5" w:rsidRPr="007813DC" w:rsidRDefault="00BD09E5" w:rsidP="0072594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                  Слушать чтение произведения учителем, отвечать на вопросы по содержанию;</w:t>
            </w:r>
          </w:p>
          <w:p w:rsidR="00BD09E5" w:rsidRPr="007813DC" w:rsidRDefault="00BD09E5" w:rsidP="0072594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               Читать те</w:t>
            </w:r>
            <w:proofErr w:type="gramStart"/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кст всл</w:t>
            </w:r>
            <w:proofErr w:type="gramEnd"/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ух целыми словами (по слогам трудные по семантике и структуре слова);</w:t>
            </w:r>
          </w:p>
          <w:p w:rsidR="00BD09E5" w:rsidRPr="007813DC" w:rsidRDefault="00BD09E5" w:rsidP="0072594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                  Активно участвовать в анализе произведения;</w:t>
            </w:r>
          </w:p>
          <w:p w:rsidR="00BD09E5" w:rsidRPr="007813DC" w:rsidRDefault="00BD09E5" w:rsidP="0072594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                  Пересказывать содержание рассказа по частям близко к тексту с опорой на картинный план;</w:t>
            </w:r>
          </w:p>
          <w:p w:rsidR="00BD09E5" w:rsidRPr="007813DC" w:rsidRDefault="00BD09E5" w:rsidP="0072594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5.                  </w:t>
            </w:r>
            <w:proofErr w:type="gramStart"/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Высказывать свое отношение</w:t>
            </w:r>
            <w:proofErr w:type="gramEnd"/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поступку героя, к событию после проведенного анализа произведения;</w:t>
            </w:r>
          </w:p>
          <w:p w:rsidR="00BD09E5" w:rsidRPr="007813DC" w:rsidRDefault="00BD09E5" w:rsidP="0072594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Выразительно читать наизусть 5-7 стихотворений;</w:t>
            </w:r>
          </w:p>
        </w:tc>
        <w:tc>
          <w:tcPr>
            <w:tcW w:w="4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09E5" w:rsidRPr="007813DC" w:rsidRDefault="00BD09E5" w:rsidP="00725944">
            <w:pPr>
              <w:spacing w:after="0" w:line="312" w:lineRule="atLeast"/>
              <w:ind w:left="-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                   Слушать чтение произведения учителем, отвечать на вопросы информационного плана («Как зовут героя рассказа?», «Куда он пошел?», «Что делал?»);</w:t>
            </w:r>
          </w:p>
          <w:p w:rsidR="00BD09E5" w:rsidRPr="007813DC" w:rsidRDefault="00BD09E5" w:rsidP="00725944">
            <w:pPr>
              <w:spacing w:after="0" w:line="312" w:lineRule="atLeast"/>
              <w:ind w:left="-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                Правильно читать те</w:t>
            </w:r>
            <w:proofErr w:type="gramStart"/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кст всл</w:t>
            </w:r>
            <w:proofErr w:type="gramEnd"/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ух по слогам с постепенным переходом на чтение  целым словом часто встречающихся двусложных слов;</w:t>
            </w:r>
          </w:p>
          <w:p w:rsidR="00BD09E5" w:rsidRPr="007813DC" w:rsidRDefault="00BD09E5" w:rsidP="00725944">
            <w:pPr>
              <w:spacing w:after="0" w:line="312" w:lineRule="atLeast"/>
              <w:ind w:left="-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                   Соотносить иллюстрацию с определенным отрывком текста;</w:t>
            </w:r>
          </w:p>
          <w:p w:rsidR="00BD09E5" w:rsidRPr="007813DC" w:rsidRDefault="00BD09E5" w:rsidP="00725944">
            <w:pPr>
              <w:spacing w:after="0" w:line="312" w:lineRule="atLeast"/>
              <w:ind w:left="-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                   Пересказывать содержание части текста по вопросам учителя или по картинно-символическому плану к каждому предложению;</w:t>
            </w:r>
          </w:p>
          <w:p w:rsidR="00BD09E5" w:rsidRPr="007813DC" w:rsidRDefault="00BD09E5" w:rsidP="0072594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Выразительно читать наизусть 3-4 </w:t>
            </w:r>
            <w:proofErr w:type="gramStart"/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небольших</w:t>
            </w:r>
            <w:proofErr w:type="gramEnd"/>
            <w:r w:rsidRPr="00781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стихотворения.</w:t>
            </w:r>
          </w:p>
        </w:tc>
      </w:tr>
    </w:tbl>
    <w:p w:rsidR="00BD09E5" w:rsidRPr="007813DC" w:rsidRDefault="00BD09E5" w:rsidP="00BD09E5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813DC">
        <w:rPr>
          <w:rFonts w:ascii="Times New Roman" w:hAnsi="Times New Roman" w:cs="Times New Roman"/>
          <w:b/>
          <w:sz w:val="24"/>
          <w:szCs w:val="24"/>
        </w:rPr>
        <w:t>Развитие устной речи</w:t>
      </w:r>
      <w:r w:rsidRPr="0078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Самостоятельный полный и выборочный пересказ, рассказ по аналогии с </w:t>
      </w:r>
      <w:proofErr w:type="gramStart"/>
      <w:r w:rsidRPr="007813DC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Pr="007813DC">
        <w:rPr>
          <w:rFonts w:ascii="Times New Roman" w:hAnsi="Times New Roman" w:cs="Times New Roman"/>
          <w:sz w:val="24"/>
          <w:szCs w:val="24"/>
        </w:rPr>
        <w:t xml:space="preserve">. Заучивание наизусть стихотворений, басен. 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3DC">
        <w:rPr>
          <w:rFonts w:ascii="Times New Roman" w:hAnsi="Times New Roman" w:cs="Times New Roman"/>
          <w:b/>
          <w:sz w:val="24"/>
          <w:szCs w:val="24"/>
        </w:rPr>
        <w:t xml:space="preserve">Внеклассное чтение  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Чтение доступных детских книг из школьной библиотеки и детских журналов; называние заглавия прочитанной книги, её автора; ответы на вопросы по содержанию; рассказывание отдельных эпизодов </w:t>
      </w:r>
      <w:proofErr w:type="gramStart"/>
      <w:r w:rsidRPr="007813D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813DC">
        <w:rPr>
          <w:rFonts w:ascii="Times New Roman" w:hAnsi="Times New Roman" w:cs="Times New Roman"/>
          <w:sz w:val="24"/>
          <w:szCs w:val="24"/>
        </w:rPr>
        <w:t xml:space="preserve"> прочитанного.</w:t>
      </w:r>
    </w:p>
    <w:p w:rsidR="00BD09E5" w:rsidRPr="007813DC" w:rsidRDefault="00BD09E5" w:rsidP="00BD0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 xml:space="preserve"> </w:t>
      </w:r>
      <w:r w:rsidRPr="007813D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Pr="0078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5" w:rsidRPr="007813DC" w:rsidRDefault="00BD09E5" w:rsidP="00BD0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3DC">
        <w:rPr>
          <w:rFonts w:ascii="Times New Roman" w:hAnsi="Times New Roman" w:cs="Times New Roman"/>
          <w:sz w:val="24"/>
          <w:szCs w:val="24"/>
        </w:rPr>
        <w:t>Программа специальных (коррекционных) образовательных учреждений VIII вида под ред. В.В. Воронковой для 1-4 классов. – М.: Просвещение, 2009 2011 3</w:t>
      </w:r>
    </w:p>
    <w:p w:rsidR="00BD09E5" w:rsidRDefault="00BD09E5" w:rsidP="00BD09E5">
      <w:r w:rsidRPr="007813DC">
        <w:rPr>
          <w:rFonts w:ascii="Times New Roman" w:hAnsi="Times New Roman" w:cs="Times New Roman"/>
          <w:sz w:val="24"/>
          <w:szCs w:val="24"/>
        </w:rPr>
        <w:t>. Чтение. 4 класс: учеб</w:t>
      </w:r>
      <w:proofErr w:type="gramStart"/>
      <w:r w:rsidRPr="00781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1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3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13DC">
        <w:rPr>
          <w:rFonts w:ascii="Times New Roman" w:hAnsi="Times New Roman" w:cs="Times New Roman"/>
          <w:sz w:val="24"/>
          <w:szCs w:val="24"/>
        </w:rPr>
        <w:t>ля спец. (</w:t>
      </w:r>
      <w:proofErr w:type="spellStart"/>
      <w:r w:rsidRPr="007813DC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7813D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7813D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7813DC">
        <w:rPr>
          <w:rFonts w:ascii="Times New Roman" w:hAnsi="Times New Roman" w:cs="Times New Roman"/>
          <w:sz w:val="24"/>
          <w:szCs w:val="24"/>
        </w:rPr>
        <w:t>. учреждений VIII вида. В 2 ч. / автор-составитель С.Ю.Ильина. – М.: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9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Чтение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D09AC">
        <w:rPr>
          <w:rStyle w:val="a4"/>
          <w:rFonts w:ascii="Times New Roman" w:hAnsi="Times New Roman" w:cs="Times New Roman"/>
          <w:color w:val="333333"/>
          <w:sz w:val="24"/>
          <w:szCs w:val="24"/>
          <w:u w:val="single"/>
        </w:rPr>
        <w:t>Критерии и нормы оценки учащихся по чтению и развитию речи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D09AC">
        <w:rPr>
          <w:rFonts w:ascii="Times New Roman" w:hAnsi="Times New Roman" w:cs="Times New Roman"/>
          <w:color w:val="333333"/>
          <w:sz w:val="24"/>
          <w:szCs w:val="24"/>
        </w:rPr>
        <w:t>Проверку навыков чтения проводят на основе повседневных наблюдений за чтением и пониманием прочитанного по учебнику путем специального опроса по чтению, пересказу или комбинированного опроса.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D09AC">
        <w:rPr>
          <w:rFonts w:ascii="Times New Roman" w:hAnsi="Times New Roman" w:cs="Times New Roman"/>
          <w:color w:val="333333"/>
          <w:sz w:val="24"/>
          <w:szCs w:val="24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D09AC">
        <w:rPr>
          <w:rFonts w:ascii="Times New Roman" w:hAnsi="Times New Roman" w:cs="Times New Roman"/>
          <w:color w:val="333333"/>
          <w:sz w:val="24"/>
          <w:szCs w:val="24"/>
        </w:rPr>
        <w:t>В начале, середине и конце учебного года проводится проверка техники чтения.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D09AC">
        <w:rPr>
          <w:rFonts w:ascii="Times New Roman" w:hAnsi="Times New Roman" w:cs="Times New Roman"/>
          <w:color w:val="333333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 35-40 слов.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D09A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Техника чтения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D09AC">
        <w:rPr>
          <w:rFonts w:ascii="Times New Roman" w:hAnsi="Times New Roman" w:cs="Times New Roman"/>
          <w:color w:val="333333"/>
          <w:sz w:val="24"/>
          <w:szCs w:val="24"/>
        </w:rPr>
        <w:t xml:space="preserve">Чтение без искажения звукового состава слова с соблюдением правильного ударения. Переход на чтение целыми словами. </w:t>
      </w:r>
      <w:proofErr w:type="spellStart"/>
      <w:r w:rsidRPr="002D09AC">
        <w:rPr>
          <w:rFonts w:ascii="Times New Roman" w:hAnsi="Times New Roman" w:cs="Times New Roman"/>
          <w:color w:val="333333"/>
          <w:sz w:val="24"/>
          <w:szCs w:val="24"/>
        </w:rPr>
        <w:t>Послоговое</w:t>
      </w:r>
      <w:proofErr w:type="spellEnd"/>
      <w:r w:rsidRPr="002D09AC">
        <w:rPr>
          <w:rFonts w:ascii="Times New Roman" w:hAnsi="Times New Roman" w:cs="Times New Roman"/>
          <w:color w:val="333333"/>
          <w:sz w:val="24"/>
          <w:szCs w:val="24"/>
        </w:rPr>
        <w:t xml:space="preserve"> чтение слов, трудных по семантике и слоговой структуре, с предварительным их прочтением с помощью учителя (речевая зарядка). Упражнения в чтении специально подобранных текстов, составленных из слов, простых по значению и слоговой структуре.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D09AC">
        <w:rPr>
          <w:rFonts w:ascii="Times New Roman" w:hAnsi="Times New Roman" w:cs="Times New Roman"/>
          <w:color w:val="333333"/>
          <w:sz w:val="24"/>
          <w:szCs w:val="24"/>
        </w:rPr>
        <w:t>Переход с орфографического на орфоэпическое чтение односложных и двусложных слов типа: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что</w:t>
      </w:r>
      <w:r w:rsidRPr="002D09AC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t> [што], 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чтобы</w:t>
      </w:r>
      <w:r w:rsidRPr="002D09AC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t>[</w:t>
      </w:r>
      <w:proofErr w:type="gramStart"/>
      <w:r w:rsidRPr="002D09AC">
        <w:rPr>
          <w:rFonts w:ascii="Times New Roman" w:hAnsi="Times New Roman" w:cs="Times New Roman"/>
          <w:color w:val="333333"/>
          <w:sz w:val="24"/>
          <w:szCs w:val="24"/>
        </w:rPr>
        <w:t>шт</w:t>
      </w:r>
      <w:proofErr w:type="gramEnd"/>
      <w:r w:rsidRPr="002D09AC">
        <w:rPr>
          <w:rFonts w:ascii="Times New Roman" w:hAnsi="Times New Roman" w:cs="Times New Roman"/>
          <w:color w:val="333333"/>
          <w:sz w:val="24"/>
          <w:szCs w:val="24"/>
        </w:rPr>
        <w:t>óбы],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кого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t>[</w:t>
      </w:r>
      <w:proofErr w:type="spellStart"/>
      <w:r w:rsidRPr="002D09AC">
        <w:rPr>
          <w:rFonts w:ascii="Times New Roman" w:hAnsi="Times New Roman" w:cs="Times New Roman"/>
          <w:color w:val="333333"/>
          <w:sz w:val="24"/>
          <w:szCs w:val="24"/>
        </w:rPr>
        <w:t>кавó</w:t>
      </w:r>
      <w:proofErr w:type="spellEnd"/>
      <w:r w:rsidRPr="002D09AC">
        <w:rPr>
          <w:rFonts w:ascii="Times New Roman" w:hAnsi="Times New Roman" w:cs="Times New Roman"/>
          <w:color w:val="333333"/>
          <w:sz w:val="24"/>
          <w:szCs w:val="24"/>
        </w:rPr>
        <w:t>],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чего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t>[</w:t>
      </w:r>
      <w:proofErr w:type="spellStart"/>
      <w:r w:rsidRPr="002D09AC">
        <w:rPr>
          <w:rFonts w:ascii="Times New Roman" w:hAnsi="Times New Roman" w:cs="Times New Roman"/>
          <w:color w:val="333333"/>
          <w:sz w:val="24"/>
          <w:szCs w:val="24"/>
        </w:rPr>
        <w:t>ч’евó</w:t>
      </w:r>
      <w:proofErr w:type="spellEnd"/>
      <w:r w:rsidRPr="002D09AC">
        <w:rPr>
          <w:rFonts w:ascii="Times New Roman" w:hAnsi="Times New Roman" w:cs="Times New Roman"/>
          <w:color w:val="333333"/>
          <w:sz w:val="24"/>
          <w:szCs w:val="24"/>
        </w:rPr>
        <w:t>],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вода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t>[</w:t>
      </w:r>
      <w:proofErr w:type="spellStart"/>
      <w:r w:rsidRPr="002D09AC">
        <w:rPr>
          <w:rFonts w:ascii="Times New Roman" w:hAnsi="Times New Roman" w:cs="Times New Roman"/>
          <w:color w:val="333333"/>
          <w:sz w:val="24"/>
          <w:szCs w:val="24"/>
        </w:rPr>
        <w:t>вадá</w:t>
      </w:r>
      <w:proofErr w:type="spellEnd"/>
      <w:r w:rsidRPr="002D09AC">
        <w:rPr>
          <w:rFonts w:ascii="Times New Roman" w:hAnsi="Times New Roman" w:cs="Times New Roman"/>
          <w:color w:val="333333"/>
          <w:sz w:val="24"/>
          <w:szCs w:val="24"/>
        </w:rPr>
        <w:t>], олень [</w:t>
      </w:r>
      <w:proofErr w:type="spellStart"/>
      <w:r w:rsidRPr="002D09AC">
        <w:rPr>
          <w:rFonts w:ascii="Times New Roman" w:hAnsi="Times New Roman" w:cs="Times New Roman"/>
          <w:color w:val="333333"/>
          <w:sz w:val="24"/>
          <w:szCs w:val="24"/>
        </w:rPr>
        <w:t>ал’éн</w:t>
      </w:r>
      <w:proofErr w:type="spellEnd"/>
      <w:r w:rsidRPr="002D09AC">
        <w:rPr>
          <w:rFonts w:ascii="Times New Roman" w:hAnsi="Times New Roman" w:cs="Times New Roman"/>
          <w:color w:val="333333"/>
          <w:sz w:val="24"/>
          <w:szCs w:val="24"/>
        </w:rPr>
        <w:t xml:space="preserve">’] и </w:t>
      </w:r>
      <w:proofErr w:type="spellStart"/>
      <w:r w:rsidRPr="002D09AC">
        <w:rPr>
          <w:rFonts w:ascii="Times New Roman" w:hAnsi="Times New Roman" w:cs="Times New Roman"/>
          <w:color w:val="333333"/>
          <w:sz w:val="24"/>
          <w:szCs w:val="24"/>
        </w:rPr>
        <w:t>тд</w:t>
      </w:r>
      <w:proofErr w:type="spellEnd"/>
      <w:r w:rsidRPr="002D09AC">
        <w:rPr>
          <w:rFonts w:ascii="Times New Roman" w:hAnsi="Times New Roman" w:cs="Times New Roman"/>
          <w:color w:val="333333"/>
          <w:sz w:val="24"/>
          <w:szCs w:val="24"/>
        </w:rPr>
        <w:t>. Чтение про себя после анализа текста для подготовки  к более быстрому темпу чтения.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D09AC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Style w:val="a4"/>
          <w:rFonts w:ascii="Times New Roman" w:hAnsi="Times New Roman" w:cs="Times New Roman"/>
          <w:color w:val="333333"/>
          <w:sz w:val="24"/>
          <w:szCs w:val="24"/>
          <w:u w:val="single"/>
        </w:rPr>
        <w:t>оценке</w:t>
      </w:r>
      <w:r w:rsidRPr="002D09A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t>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D09AC">
        <w:rPr>
          <w:rStyle w:val="a4"/>
          <w:rFonts w:ascii="Times New Roman" w:hAnsi="Times New Roman" w:cs="Times New Roman"/>
          <w:color w:val="333333"/>
          <w:sz w:val="24"/>
          <w:szCs w:val="24"/>
        </w:rPr>
        <w:t>Оценка «5»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t>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</w:t>
      </w:r>
      <w:proofErr w:type="gramEnd"/>
      <w:r w:rsidRPr="002D09AC">
        <w:rPr>
          <w:rFonts w:ascii="Times New Roman" w:hAnsi="Times New Roman" w:cs="Times New Roman"/>
          <w:color w:val="333333"/>
          <w:sz w:val="24"/>
          <w:szCs w:val="24"/>
        </w:rPr>
        <w:t xml:space="preserve"> 6) твердо знает наизусть те</w:t>
      </w:r>
      <w:proofErr w:type="gramStart"/>
      <w:r w:rsidRPr="002D09AC">
        <w:rPr>
          <w:rFonts w:ascii="Times New Roman" w:hAnsi="Times New Roman" w:cs="Times New Roman"/>
          <w:color w:val="333333"/>
          <w:sz w:val="24"/>
          <w:szCs w:val="24"/>
        </w:rPr>
        <w:t>кст ст</w:t>
      </w:r>
      <w:proofErr w:type="gramEnd"/>
      <w:r w:rsidRPr="002D09AC">
        <w:rPr>
          <w:rFonts w:ascii="Times New Roman" w:hAnsi="Times New Roman" w:cs="Times New Roman"/>
          <w:color w:val="333333"/>
          <w:sz w:val="24"/>
          <w:szCs w:val="24"/>
        </w:rPr>
        <w:t>ихотворения и читает его выразительно.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D09AC">
        <w:rPr>
          <w:rStyle w:val="a4"/>
          <w:rFonts w:ascii="Times New Roman" w:hAnsi="Times New Roman" w:cs="Times New Roman"/>
          <w:color w:val="333333"/>
          <w:sz w:val="24"/>
          <w:szCs w:val="24"/>
        </w:rPr>
        <w:t>Оценка «4»</w:t>
      </w:r>
      <w:r w:rsidRPr="002D09A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t xml:space="preserve"> 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</w:t>
      </w:r>
      <w:proofErr w:type="spellStart"/>
      <w:r w:rsidRPr="002D09AC">
        <w:rPr>
          <w:rFonts w:ascii="Times New Roman" w:hAnsi="Times New Roman" w:cs="Times New Roman"/>
          <w:color w:val="333333"/>
          <w:sz w:val="24"/>
          <w:szCs w:val="24"/>
        </w:rPr>
        <w:t>озаглавливании</w:t>
      </w:r>
      <w:proofErr w:type="spellEnd"/>
      <w:r w:rsidRPr="002D09AC">
        <w:rPr>
          <w:rFonts w:ascii="Times New Roman" w:hAnsi="Times New Roman" w:cs="Times New Roman"/>
          <w:color w:val="333333"/>
          <w:sz w:val="24"/>
          <w:szCs w:val="24"/>
        </w:rPr>
        <w:t xml:space="preserve"> частей, исправляет их с помощью учителя;</w:t>
      </w:r>
      <w:proofErr w:type="gramEnd"/>
      <w:r w:rsidRPr="002D09AC">
        <w:rPr>
          <w:rFonts w:ascii="Times New Roman" w:hAnsi="Times New Roman" w:cs="Times New Roman"/>
          <w:color w:val="333333"/>
          <w:sz w:val="24"/>
          <w:szCs w:val="24"/>
        </w:rPr>
        <w:t xml:space="preserve">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  исправляемые ошибки; 7) читает наизусть недостаточно выразительно.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D09AC">
        <w:rPr>
          <w:rStyle w:val="a4"/>
          <w:rFonts w:ascii="Times New Roman" w:hAnsi="Times New Roman" w:cs="Times New Roman"/>
          <w:color w:val="333333"/>
          <w:sz w:val="24"/>
          <w:szCs w:val="24"/>
        </w:rPr>
        <w:t>Оценка «3»</w:t>
      </w:r>
      <w:r w:rsidRPr="002D09A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t>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</w:t>
      </w:r>
      <w:proofErr w:type="gramEnd"/>
      <w:r w:rsidRPr="002D09AC">
        <w:rPr>
          <w:rFonts w:ascii="Times New Roman" w:hAnsi="Times New Roman" w:cs="Times New Roman"/>
          <w:color w:val="333333"/>
          <w:sz w:val="24"/>
          <w:szCs w:val="24"/>
        </w:rPr>
        <w:t xml:space="preserve"> 5) затрудняется назвать главных действующих лиц произведения, характеризовать их поступки; 6) отвечает на вопросы и пересказывает </w:t>
      </w:r>
      <w:r w:rsidRPr="002D09AC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неполно, непоследовательно, допускает искажение основного смысла произведения; 7) обнаруживает при чтении наизусть нетвердое усвоение текста.</w:t>
      </w:r>
    </w:p>
    <w:p w:rsidR="008D0DDE" w:rsidRPr="002D09AC" w:rsidRDefault="008D0DDE" w:rsidP="008D0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3B" w:rsidRPr="00D72D3B" w:rsidRDefault="00D72D3B" w:rsidP="00D7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3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чтению</w:t>
      </w:r>
    </w:p>
    <w:p w:rsidR="00D72D3B" w:rsidRPr="00D72D3B" w:rsidRDefault="00D72D3B" w:rsidP="00D7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3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6"/>
        <w:tblW w:w="10108" w:type="dxa"/>
        <w:tblInd w:w="348" w:type="dxa"/>
        <w:tblLayout w:type="fixed"/>
        <w:tblLook w:val="01E0" w:firstRow="1" w:lastRow="1" w:firstColumn="1" w:lastColumn="1" w:noHBand="0" w:noVBand="0"/>
      </w:tblPr>
      <w:tblGrid>
        <w:gridCol w:w="779"/>
        <w:gridCol w:w="1249"/>
        <w:gridCol w:w="993"/>
        <w:gridCol w:w="7087"/>
      </w:tblGrid>
      <w:tr w:rsidR="00D72D3B" w:rsidRPr="00D72D3B" w:rsidTr="00D72D3B">
        <w:trPr>
          <w:trHeight w:val="10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 урока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 w:rsidP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 w:rsidP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Тема урока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четверть ( 4 ч в неделю, 35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Что такое хорошо… </w:t>
            </w:r>
            <w:proofErr w:type="gramStart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В.Лебедев-Кумач «Здравствуй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школа!».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Шим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«Брат и младшая сестра».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Седугин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«Молоток».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 Пермяк «Пичугин мост».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Голявкин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«Был не крайний случай».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 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«Счастливая ручка».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 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«Счастливая ручка».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1"/>
                <w:sz w:val="28"/>
                <w:szCs w:val="28"/>
                <w:lang w:eastAsia="en-US"/>
              </w:rPr>
              <w:t>Внеклассное чте</w:t>
            </w:r>
            <w:r w:rsidRPr="00D72D3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ние.</w:t>
            </w:r>
            <w:r w:rsidRPr="00D72D3B">
              <w:rPr>
                <w:rFonts w:ascii="Times New Roman" w:hAnsi="Times New Roman" w:cs="Times New Roman"/>
                <w:b/>
                <w:color w:val="FF0000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Книги, прочитанные летом.                    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 Давыдычев «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Лемиина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Охлопкова».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 Давыдычев «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Лемиина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Охлопкова».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Гайдар «Тимур и его команда».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Гайдар «Тимур и его команда».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Гайдар «Тимур и его команда».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Осеева «Печенье».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1"/>
                <w:sz w:val="28"/>
                <w:szCs w:val="28"/>
                <w:lang w:eastAsia="en-US"/>
              </w:rPr>
              <w:t>Внеклассное чте</w:t>
            </w:r>
            <w:r w:rsidRPr="00D72D3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ние.</w:t>
            </w:r>
            <w:r w:rsidRPr="00D72D3B">
              <w:rPr>
                <w:rFonts w:ascii="Times New Roman" w:hAnsi="Times New Roman" w:cs="Times New Roman"/>
                <w:b/>
                <w:color w:val="FF0000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Книги о сверстниках, о школе.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теме «Что такое хорошо?».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Уж небо осенью дышало… (19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К. Толстой «Осень! Обсыпается весь…».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В.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Пескову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«Осенний лес».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Твардовский «Лес осенью».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Народные приметы. Загадка.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Высотская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«Осеннее утро».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Гаршин «Лягушка - путешественница».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Гаршин «Лягушка - путешественница».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Гаршин «Лягушка - путешественница».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Гаршин «Лягушка - путешественница».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1"/>
                <w:sz w:val="28"/>
                <w:szCs w:val="28"/>
                <w:lang w:eastAsia="en-US"/>
              </w:rPr>
              <w:t>Внеклассное чте</w:t>
            </w:r>
            <w:r w:rsidRPr="00D72D3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ние.</w:t>
            </w:r>
            <w:r w:rsidRPr="00D72D3B">
              <w:rPr>
                <w:rFonts w:ascii="Times New Roman" w:hAnsi="Times New Roman" w:cs="Times New Roman"/>
                <w:b/>
                <w:color w:val="FF0000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Детские газеты и журналы.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 Крылов «Стрекоза и муравей».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 Крылов «Стрекоза и муравей».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Д. Мамину – Сибиряку «Приёмыш».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Д. Мамину – Сибиряку «Тарас и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Соболька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Пушкин «Уж небо осенью дышало…»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1"/>
                <w:sz w:val="28"/>
                <w:szCs w:val="28"/>
                <w:lang w:eastAsia="en-US"/>
              </w:rPr>
              <w:t>Н. Мишутин « Про лягушку - хохотушку».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1"/>
                <w:sz w:val="28"/>
                <w:szCs w:val="28"/>
                <w:lang w:eastAsia="en-US"/>
              </w:rPr>
              <w:t>Н. Мишутин « Про лягушку - хохотушку».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1"/>
                <w:sz w:val="28"/>
                <w:szCs w:val="28"/>
                <w:lang w:eastAsia="en-US"/>
              </w:rPr>
              <w:t>Внеклассное чте</w:t>
            </w:r>
            <w:r w:rsidRPr="00D72D3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ние. 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Стихи русских поэтов об осени.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по теме: «Уж небо осенью дышало».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четверть ( 4 ч в неделю, 42ч)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Народные сказки </w:t>
            </w:r>
            <w:proofErr w:type="gramStart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сказка «Гуси - лебеди».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сказка «Гуси - лебеди».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Молдавская сказка «Чудесный клад».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Молдавская сказка «Чудесный клад».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Эвенкийская сказка «Росомаха и лисица 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Эвенкийская сказка «Росомаха и лисица 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Мансийская сказка «Отчего у зайца длинные уши».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сказка «Лиса и волк».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Внеклассное чте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ние. Сказки народов России.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по теме «Народные сказки».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  <w:t xml:space="preserve">О труде и трудолюбии </w:t>
            </w:r>
            <w:proofErr w:type="gramStart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 Ушинский «Два плуга»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сказка «Самое дорогое».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 Крылов «Трудолюбивый медведь»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Нанайская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сказк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а«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Айога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И.Антонов «Сад друзей»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 Крылов «Лебедь, щука, рак».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А.Тетивкин «Школа».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 Пермяк «Для чего руки нужны».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Внеклассное чтение.</w:t>
            </w:r>
            <w:r w:rsidRPr="00D72D3B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работы хороши.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по теме  «Люби всё живое»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Произведения русских и зарубежных писателей (7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Пушкин «Сказка о рыбаке и рыбке».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Пушкин «Сказка о рыбаке и рыбке».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Дж. Свифт «Гулливер в стране лилипутов».</w:t>
            </w:r>
          </w:p>
        </w:tc>
      </w:tr>
      <w:tr w:rsidR="00D72D3B" w:rsidRPr="00D72D3B" w:rsidTr="00D72D3B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Дж. Свифт «Гулливер в стране лилипутов».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Братья Гримм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оломинка, уголёк и боб».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Внеклассное чтение.</w:t>
            </w:r>
            <w:r w:rsidRPr="00D72D3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 Сказки 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зарубежных писателей.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по теме «Произведения русских и зарубежных писателей».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Идет волшебница зима </w:t>
            </w:r>
            <w:proofErr w:type="gramStart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 w:rsidP="00D72D3B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 Никитин «Встреча зимы».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четверть ( 4 ч в неделю, 28 ч)</w:t>
            </w:r>
          </w:p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Идет волшебница зима (продолжение)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«Зима в лесу» по И. Соколову – Микитову.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И.Суриков «Детство».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 Толстой «Филиппок»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 Толстой «Филиппок».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Некрасов «Мужичок с ноготок».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 Дмитриев «Для чего нужен снег»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Н.Некрасов «Не ветер бушует над   бором …».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Н.Носов «Бенгальские огни».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Н.Носов «Бенгальские огни».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«Какая бывает зима» по М.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Пляцковскому</w:t>
            </w:r>
            <w:proofErr w:type="spell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Внеклассное  чте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Стихи русских поэтов о зиме.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по теме «Идет волшебница зима».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Люби всё живое  (18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«Берёза» По В.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Костылёву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 Толстой «Как я ездил верхом»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 Толстой «Как я ездил верхом»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«Мальчик и дворовая собака» По Н.Вагнеру.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«Мальчик и дворовая собака» По Н.Вагнеру.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В.Тарасов «Четвероногий друг».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9"/>
                <w:sz w:val="28"/>
                <w:szCs w:val="28"/>
                <w:lang w:eastAsia="en-US"/>
              </w:rPr>
              <w:t>Внеклассное чте</w:t>
            </w:r>
            <w:r w:rsidRPr="00D72D3B">
              <w:rPr>
                <w:rFonts w:ascii="Times New Roman" w:hAnsi="Times New Roman" w:cs="Times New Roman"/>
                <w:spacing w:val="-9"/>
                <w:sz w:val="28"/>
                <w:szCs w:val="28"/>
                <w:lang w:eastAsia="en-US"/>
              </w:rPr>
              <w:softHyphen/>
            </w:r>
            <w:r w:rsidRPr="00D72D3B">
              <w:rPr>
                <w:rFonts w:ascii="Times New Roman" w:hAnsi="Times New Roman" w:cs="Times New Roman"/>
                <w:spacing w:val="-11"/>
                <w:sz w:val="28"/>
                <w:szCs w:val="28"/>
                <w:lang w:eastAsia="en-US"/>
              </w:rPr>
              <w:t xml:space="preserve">ние. 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Рассказы </w:t>
            </w:r>
            <w:r w:rsidRPr="00D72D3B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про</w:t>
            </w:r>
            <w:proofErr w:type="gramEnd"/>
            <w:r w:rsidRPr="00D72D3B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дрессированных  зверей и птиц.  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Маршак «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Лодыри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кот».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Пришвин «Гаечки»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Пришвин «Гаечки»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Горький «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Воробьишко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D72D3B" w:rsidRPr="00D72D3B" w:rsidTr="00D72D3B">
        <w:trPr>
          <w:trHeight w:val="2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Горький «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Воробьишко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Барков «Пожарник Карл»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Барков «Пожарник Карл»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«Медвежонок» по Г.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Скребицкому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«Медвежонок» по Г.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Скребицкому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Внеклассное чтение</w:t>
            </w:r>
            <w:proofErr w:type="gramStart"/>
            <w:r w:rsidRPr="00D72D3B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D72D3B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М.Пришвин- певец русской природы.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по теме «Люби всё живое».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В стране чудес </w:t>
            </w: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(9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Токмакова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 чудной стране»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Вини-Пух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все – все - все» По А.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Милну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Вини-Пух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все – все - все» По А.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Милну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Вини-Пух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все – все - все» По А.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Милну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Толстой «Золотой ключик, или приключения Буратино»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Толстой «Золотой ключик, или приключения Буратино»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Толстой «Золотой ключик, или приключения Буратино»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pacing w:val="-11"/>
                <w:sz w:val="28"/>
                <w:szCs w:val="28"/>
                <w:lang w:eastAsia="en-US"/>
              </w:rPr>
              <w:t xml:space="preserve">Внеклассное чтение. </w:t>
            </w: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Мой любимый литературный герой».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по теме: «В стране чудес».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Весна идёт! (20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 Тютчев «Весенние воды»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Народные приметы.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Ситников «Утро».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четверть ( 4 ч в неделю, 31ч)</w:t>
            </w:r>
          </w:p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Весна идёт! (продолжение)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«Весна» по Л. Толстому.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И.Никитин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олюбуйся, весна наступает».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«Ещё мама» по А. Платонову.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«Ещё мама» по А. Платонову.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«Ещё мама» по А. Платонову.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 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Саксонская</w:t>
            </w:r>
            <w:proofErr w:type="gram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«Разговор о маме».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Квитко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«Бабушкины руки»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«Резеда» по Е. Кононенко.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«Резеда» по Е. Кононенко.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Н.Некрасов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«Дедушка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Мазай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зайцы».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Н.Некрасов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«Дедушка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Мазай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зайцы».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Барков «Яшка»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 Тютчев «Весенняя гроза»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 Орлов «Лесной цветок». 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Сладков «Медведь и солнце»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Внеклассное чтение. Поэты и писатели о весне.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по теме «Весна идёт!».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Лето наступило </w:t>
            </w:r>
            <w:proofErr w:type="gramStart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 ч)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 Никитин «Вечер ясен и тих»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«Заботливый цветок» по К. Паустовскому.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«Заботливый цветок» по К. Паустовскому.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Некрасов «Крестьянские дети»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«Огородники» по Н. Носову.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«Огородники» по Н. Носову.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«Огородники» по Н. Носову.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 Антонов «У речки».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Пришвин «Золотой луг»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Драгунский «Третье место в стиле баттерфляй».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Бородицкая</w:t>
            </w:r>
            <w:proofErr w:type="spellEnd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«Последний день учения»</w:t>
            </w:r>
            <w:proofErr w:type="gramStart"/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Внеклассное чтение. Стихи и рассказы  о лете.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по   разделу «Лето наступило»</w:t>
            </w:r>
          </w:p>
        </w:tc>
      </w:tr>
      <w:tr w:rsidR="00D72D3B" w:rsidRPr="00D72D3B" w:rsidTr="00D72D3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B" w:rsidRPr="00D72D3B" w:rsidRDefault="00D72D3B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за курс 4 класса</w:t>
            </w:r>
          </w:p>
        </w:tc>
      </w:tr>
    </w:tbl>
    <w:p w:rsidR="00CD5D2D" w:rsidRPr="00D72D3B" w:rsidRDefault="00CD5D2D">
      <w:pPr>
        <w:rPr>
          <w:rFonts w:ascii="Times New Roman" w:hAnsi="Times New Roman" w:cs="Times New Roman"/>
        </w:rPr>
      </w:pPr>
    </w:p>
    <w:p w:rsidR="00CD5D2D" w:rsidRPr="00D72D3B" w:rsidRDefault="00CD5D2D">
      <w:pPr>
        <w:rPr>
          <w:rFonts w:ascii="Times New Roman" w:hAnsi="Times New Roman" w:cs="Times New Roman"/>
        </w:rPr>
      </w:pPr>
    </w:p>
    <w:p w:rsidR="00CD5D2D" w:rsidRPr="00D72D3B" w:rsidRDefault="00CD5D2D" w:rsidP="00D72D3B">
      <w:pPr>
        <w:rPr>
          <w:rFonts w:ascii="Times New Roman" w:hAnsi="Times New Roman" w:cs="Times New Roman"/>
        </w:rPr>
      </w:pPr>
      <w:r w:rsidRPr="00D72D3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D5D2D" w:rsidRPr="00D72D3B" w:rsidRDefault="00CD5D2D">
      <w:pPr>
        <w:rPr>
          <w:rFonts w:ascii="Times New Roman" w:hAnsi="Times New Roman" w:cs="Times New Roman"/>
        </w:rPr>
      </w:pPr>
    </w:p>
    <w:sectPr w:rsidR="00CD5D2D" w:rsidRPr="00D72D3B" w:rsidSect="00D72D3B">
      <w:foot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65" w:rsidRDefault="001A2D65" w:rsidP="006256C6">
      <w:pPr>
        <w:spacing w:after="0" w:line="240" w:lineRule="auto"/>
      </w:pPr>
      <w:r>
        <w:separator/>
      </w:r>
    </w:p>
  </w:endnote>
  <w:endnote w:type="continuationSeparator" w:id="0">
    <w:p w:rsidR="001A2D65" w:rsidRDefault="001A2D65" w:rsidP="0062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385413"/>
      <w:docPartObj>
        <w:docPartGallery w:val="Page Numbers (Bottom of Page)"/>
        <w:docPartUnique/>
      </w:docPartObj>
    </w:sdtPr>
    <w:sdtEndPr/>
    <w:sdtContent>
      <w:p w:rsidR="006256C6" w:rsidRDefault="006256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4C">
          <w:rPr>
            <w:noProof/>
          </w:rPr>
          <w:t>1</w:t>
        </w:r>
        <w:r>
          <w:fldChar w:fldCharType="end"/>
        </w:r>
      </w:p>
    </w:sdtContent>
  </w:sdt>
  <w:p w:rsidR="006256C6" w:rsidRDefault="006256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65" w:rsidRDefault="001A2D65" w:rsidP="006256C6">
      <w:pPr>
        <w:spacing w:after="0" w:line="240" w:lineRule="auto"/>
      </w:pPr>
      <w:r>
        <w:separator/>
      </w:r>
    </w:p>
  </w:footnote>
  <w:footnote w:type="continuationSeparator" w:id="0">
    <w:p w:rsidR="001A2D65" w:rsidRDefault="001A2D65" w:rsidP="0062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AD8"/>
    <w:multiLevelType w:val="hybridMultilevel"/>
    <w:tmpl w:val="D91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DB1"/>
    <w:rsid w:val="001A2D65"/>
    <w:rsid w:val="002C445E"/>
    <w:rsid w:val="00421EE8"/>
    <w:rsid w:val="0046161E"/>
    <w:rsid w:val="004C5490"/>
    <w:rsid w:val="004E4CA8"/>
    <w:rsid w:val="006256C6"/>
    <w:rsid w:val="0071154C"/>
    <w:rsid w:val="008D0DDE"/>
    <w:rsid w:val="009743C8"/>
    <w:rsid w:val="00B3139A"/>
    <w:rsid w:val="00B7006B"/>
    <w:rsid w:val="00BD09E5"/>
    <w:rsid w:val="00C16DB1"/>
    <w:rsid w:val="00C35444"/>
    <w:rsid w:val="00CD5D2D"/>
    <w:rsid w:val="00D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E5"/>
    <w:pPr>
      <w:spacing w:after="0" w:line="240" w:lineRule="auto"/>
    </w:pPr>
  </w:style>
  <w:style w:type="character" w:styleId="a4">
    <w:name w:val="Strong"/>
    <w:basedOn w:val="a0"/>
    <w:uiPriority w:val="22"/>
    <w:qFormat/>
    <w:rsid w:val="008D0DDE"/>
    <w:rPr>
      <w:b/>
      <w:bCs/>
    </w:rPr>
  </w:style>
  <w:style w:type="character" w:customStyle="1" w:styleId="apple-converted-space">
    <w:name w:val="apple-converted-space"/>
    <w:basedOn w:val="a0"/>
    <w:rsid w:val="008D0DDE"/>
  </w:style>
  <w:style w:type="character" w:styleId="a5">
    <w:name w:val="Emphasis"/>
    <w:basedOn w:val="a0"/>
    <w:uiPriority w:val="20"/>
    <w:qFormat/>
    <w:rsid w:val="008D0DDE"/>
    <w:rPr>
      <w:i/>
      <w:iCs/>
    </w:rPr>
  </w:style>
  <w:style w:type="table" w:styleId="a6">
    <w:name w:val="Table Grid"/>
    <w:basedOn w:val="a1"/>
    <w:rsid w:val="00CD5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72D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D72D3B"/>
    <w:pPr>
      <w:ind w:left="720"/>
      <w:contextualSpacing/>
    </w:pPr>
  </w:style>
  <w:style w:type="paragraph" w:customStyle="1" w:styleId="Default">
    <w:name w:val="Default"/>
    <w:rsid w:val="00D72D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D72D3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0">
    <w:name w:val="Сетка таблицы1"/>
    <w:basedOn w:val="a1"/>
    <w:uiPriority w:val="59"/>
    <w:rsid w:val="00D72D3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56C6"/>
  </w:style>
  <w:style w:type="paragraph" w:styleId="aa">
    <w:name w:val="footer"/>
    <w:basedOn w:val="a"/>
    <w:link w:val="ab"/>
    <w:uiPriority w:val="99"/>
    <w:unhideWhenUsed/>
    <w:rsid w:val="006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56C6"/>
  </w:style>
  <w:style w:type="paragraph" w:styleId="ac">
    <w:name w:val="Balloon Text"/>
    <w:basedOn w:val="a"/>
    <w:link w:val="ad"/>
    <w:uiPriority w:val="99"/>
    <w:semiHidden/>
    <w:unhideWhenUsed/>
    <w:rsid w:val="0071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2818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Юзер</cp:lastModifiedBy>
  <cp:revision>13</cp:revision>
  <dcterms:created xsi:type="dcterms:W3CDTF">2015-10-18T08:07:00Z</dcterms:created>
  <dcterms:modified xsi:type="dcterms:W3CDTF">2023-10-11T11:20:00Z</dcterms:modified>
</cp:coreProperties>
</file>